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48E6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4598" w:leftChars="2090" w:right="0" w:firstLine="140" w:firstLineChars="5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/>
        </w:rPr>
        <w:t xml:space="preserve"> 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kk-KZ"/>
        </w:rPr>
        <w:t xml:space="preserve">ГКП на ПХВ 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 xml:space="preserve">«Ветеринарная станция района имени Г.Мусрепова» </w:t>
      </w:r>
    </w:p>
    <w:p w14:paraId="0218E39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4598" w:leftChars="2090" w:right="-220" w:rightChars="-100" w:firstLine="0" w:firstLineChars="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КГУ «Управление ветеринарии акимата СКО»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(наименование государственной организации или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подразделения производственного контроля)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>О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т 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_____________</w:t>
      </w:r>
    </w:p>
    <w:p w14:paraId="2FEF583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4598" w:leftChars="2090" w:right="0" w:firstLine="0" w:firstLineChars="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(фамилия, имя отчество (при его наличии)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физического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 xml:space="preserve"> лица, индивидуальный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идентификационный номер/ наименование юридического лица,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бизне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с-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ab/>
        <w:t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ab/>
        <w:t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идентификационный номер)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Адрес______</w:t>
      </w:r>
      <w:bookmarkStart w:id="0" w:name="_GoBack"/>
      <w:bookmarkEnd w:id="0"/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</w:t>
      </w:r>
    </w:p>
    <w:p w14:paraId="49A8B40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5040" w:leftChars="0" w:right="0" w:firstLine="720" w:firstLineChars="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______________________________</w:t>
      </w:r>
    </w:p>
    <w:p w14:paraId="37DD29E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4738" w:leftChars="2090" w:right="0" w:hanging="140" w:hangingChars="5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Номер заявления 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</w:t>
      </w:r>
    </w:p>
    <w:p w14:paraId="60EF678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5" w:lineRule="atLeast"/>
        <w:ind w:left="0" w:leftChars="0" w:right="0" w:firstLine="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</w:p>
    <w:p w14:paraId="69ADFD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0"/>
        <w:jc w:val="center"/>
        <w:textAlignment w:val="baseline"/>
        <w:rPr>
          <w:rFonts w:hint="default" w:ascii="Times New Roman" w:hAnsi="Times New Roman" w:eastAsia="monospace" w:cs="Times New Roman"/>
          <w:i w:val="0"/>
          <w:iCs w:val="0"/>
          <w:caps w:val="0"/>
          <w:color w:val="1E1E1E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1E1E1E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Заявление на выдачу ветеринарной справки</w:t>
      </w:r>
    </w:p>
    <w:p w14:paraId="65E90B66">
      <w:pPr>
        <w:rPr>
          <w:rFonts w:hint="default"/>
        </w:rPr>
      </w:pPr>
    </w:p>
    <w:p w14:paraId="1CA9E13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5" w:lineRule="atLeast"/>
        <w:ind w:left="0" w:right="0" w:firstLine="0"/>
        <w:jc w:val="center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Прошу выдать ветеринарную справку___________________________________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____________________________________________________________________</w:t>
      </w:r>
    </w:p>
    <w:p w14:paraId="684E678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5" w:lineRule="atLeast"/>
        <w:ind w:left="0" w:right="0" w:firstLine="0"/>
        <w:jc w:val="both"/>
        <w:textAlignment w:val="baseline"/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(на животное, продукцию животного происхождения, сырье животного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происхождения,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корма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)</w:t>
      </w:r>
    </w:p>
    <w:p w14:paraId="2DEA5E2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5" w:lineRule="atLeast"/>
        <w:ind w:left="0" w:right="0" w:firstLine="0"/>
        <w:jc w:val="both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Наименование, вид животного, продукции, сырья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животного происхождения, корма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При перемещении животного (кроме рыб, пчел, земноводных, птиц, насекомых,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беспозвоночных, ракообразных, моллюсков, гидробионтов), продукции и сырья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животного происхождения – индивидуальный номер животного, номер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ветеринарного паспорта 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При транспортировке рыб и других водных животных (рыба живая, свежая,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охлажденная, мороженая, а также раки, гаммарус, артемия салина (цисты)) свыше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пяти килограмм – номер и дата справки о происхождении вылова на перемещаемый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(перевозимый) объем________________________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При транспортировке сырья животного происхождения (кожевенное и меховое 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сырье)– номер и дата акта экспертизы (протокола испытаний), выданного ветеринарной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лабораторией 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При перемещении объектов ветеринарного (ветеринарно-санитарного) контроля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по территории Республики Казахстан ввезенных из государств-членов Евразийского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экономического союза и третьих стран (государств, не являющихся членами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Евразийского экономического союза)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ab/>
        <w:t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(наименование, номер и дата ветеринарного документа)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Количество, единицы его измерения, упаковка маркировка, идентификационный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номер, вес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выработанные 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(наименование и адрес объекта производства, осуществляющего выращивание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животных, заготовку (убой), хранение, переработку и реализацию животных,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продукции и сырья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животного происхождения, а также организации по производству,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хранению и реализации кормов)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</w:p>
    <w:p w14:paraId="41482EB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5" w:lineRule="atLeast"/>
        <w:ind w:left="0" w:right="0" w:firstLine="0"/>
        <w:jc w:val="both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Учетный номер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 </w:t>
      </w:r>
    </w:p>
    <w:p w14:paraId="26F3A2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5" w:lineRule="atLeast"/>
        <w:ind w:left="0" w:right="0" w:firstLine="0"/>
        <w:jc w:val="both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(для объектов производства, осуществляющих выращивание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животных, заготовку (убой), хранение, переработку и реализацию животных,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продукции и сырья животного происхождения, а также организаций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по производству, хранению и реализации кормов)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пункт назначения, покупатель 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</w:t>
      </w:r>
    </w:p>
    <w:p w14:paraId="7CABAEC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5" w:lineRule="atLeast"/>
        <w:ind w:left="0" w:right="0" w:firstLine="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Цель перевозки (перемещения) 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(откорм, разведение, содержание, убой, санитарный убой, выставка, аренда, летние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пастбища с возвратом, уничтожение, реализация, переработка, утилизация и другие)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Вид транспорта 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(железнодорожным, водным, автомобильным, воздушным транспортом, номер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ab/>
        <w:t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ab/>
        <w:t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ab/>
        <w:t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автомобиля, вагона, название судна, номер рейса)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Сведения о транспорте 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(очищены или продезинфицированы, указать номер акта дезинфекции и дата выдачи)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По маршруту 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(указать основные пункты следования или станцию и дороги, погрузки и выгрузки)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Особые отметки: 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(заполняется при отправке животных, больных особо опасными, заразными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заболеваниями, перевозка в особых условиях и по специальному разрешению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(указанию), кем оно дано, номер и дата)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Контактные телефоны 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Электронный адрес (при наличии) 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Прилагаю следующие документы: 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Подтверждаю достоверность представленной информации, осведомлен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об ответственности за представление недостоверных сведений в соответствии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с законодательством Республики Казахстан и даю согласие на использование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сведений, составляющих охраняемую законом тайну, а также на сбор, обработку,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хранение, выгрузку и использование персональных данных.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(фамилия, имя, отчество (при его наличии), подпись/электронная цифровая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 xml:space="preserve">подпись </w:t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ab/>
        <w:t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ab/>
        <w:t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ab/>
        <w:t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ab/>
        <w:t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monospace" w:cs="Times New Roman"/>
          <w:i/>
          <w:iCs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услугополучателя или представителя)</w:t>
      </w:r>
    </w:p>
    <w:p w14:paraId="399C4EA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5" w:lineRule="atLeast"/>
        <w:ind w:left="0" w:right="0" w:firstLine="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Дата: "_____" ____________20__года</w:t>
      </w:r>
    </w:p>
    <w:p w14:paraId="7057377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5" w:lineRule="atLeast"/>
        <w:ind w:left="0" w:right="0" w:firstLine="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</w:p>
    <w:p w14:paraId="59B69CD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5" w:lineRule="atLeast"/>
        <w:ind w:left="0" w:right="0" w:firstLine="0"/>
        <w:jc w:val="left"/>
        <w:textAlignment w:val="baseline"/>
        <w:rPr>
          <w:rFonts w:hint="default"/>
          <w:lang w:val="ru-RU"/>
        </w:rPr>
      </w:pPr>
      <w:r>
        <w:rPr>
          <w:rFonts w:hint="default" w:ascii="monospace" w:hAnsi="monospace" w:eastAsia="monospace" w:cs="monospace"/>
          <w:caps w:val="0"/>
          <w:color w:val="000000"/>
          <w:spacing w:val="0"/>
          <w:sz w:val="19"/>
          <w:szCs w:val="19"/>
          <w:shd w:val="clear" w:fill="FFFFFF"/>
          <w:vertAlign w:val="baseline"/>
        </w:rPr>
        <w:drawing>
          <wp:inline distT="0" distB="0" distL="114300" distR="114300">
            <wp:extent cx="4238625" cy="1028065"/>
            <wp:effectExtent l="0" t="0" r="9525" b="635"/>
            <wp:docPr id="3" name="Изображение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80" w:right="426" w:bottom="658" w:left="11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8001C"/>
    <w:rsid w:val="03CF7660"/>
    <w:rsid w:val="040B7FB8"/>
    <w:rsid w:val="07BA12B6"/>
    <w:rsid w:val="086F4448"/>
    <w:rsid w:val="11452DE3"/>
    <w:rsid w:val="11D275BD"/>
    <w:rsid w:val="13DA49F3"/>
    <w:rsid w:val="17C77B0F"/>
    <w:rsid w:val="1A7A756B"/>
    <w:rsid w:val="1B7D4CDF"/>
    <w:rsid w:val="1BA52068"/>
    <w:rsid w:val="1E88000B"/>
    <w:rsid w:val="22CD4EBF"/>
    <w:rsid w:val="32693F4E"/>
    <w:rsid w:val="34283502"/>
    <w:rsid w:val="386800E3"/>
    <w:rsid w:val="3A0320D7"/>
    <w:rsid w:val="3D43577D"/>
    <w:rsid w:val="3D780066"/>
    <w:rsid w:val="40F67712"/>
    <w:rsid w:val="4D307A3C"/>
    <w:rsid w:val="4F5F5726"/>
    <w:rsid w:val="5473355E"/>
    <w:rsid w:val="5846097E"/>
    <w:rsid w:val="58D90267"/>
    <w:rsid w:val="5A5C1208"/>
    <w:rsid w:val="5CFD06B4"/>
    <w:rsid w:val="5E28001C"/>
    <w:rsid w:val="5EA110CF"/>
    <w:rsid w:val="678B286A"/>
    <w:rsid w:val="67C9203A"/>
    <w:rsid w:val="68076E65"/>
    <w:rsid w:val="683C3F7B"/>
    <w:rsid w:val="690D104D"/>
    <w:rsid w:val="6A0077C3"/>
    <w:rsid w:val="73B41EB4"/>
    <w:rsid w:val="7ABB2415"/>
    <w:rsid w:val="7B081EE9"/>
    <w:rsid w:val="7F533772"/>
    <w:rsid w:val="7F8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jc w:val="righ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8">
    <w:name w:val="List Paragraph"/>
    <w:basedOn w:val="1"/>
    <w:qFormat/>
    <w:uiPriority w:val="34"/>
    <w:pPr>
      <w:spacing w:before="0" w:after="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2024-10-14T03:54:00Z</dcterms:created>
  <dc:creator>aida_</dc:creator>
  <cp:lastModifiedBy>aida_</cp:lastModifiedBy>
  <cp:lastPrinted>2025-04-01T11:27:59Z</cp:lastPrinted>
  <dcterms:modified xsi:type="dcterms:W3CDTF">2025-04-01T11:29:24Z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A6B4E520DF674025BE5EF0F2B9E5B94C_11</vt:lpwstr>
  </property>
</Properties>
</file>